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BFE8" w14:textId="6C41687C" w:rsidR="00FE067E" w:rsidRPr="00EF4AD3" w:rsidRDefault="0037434E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5B01" wp14:editId="6DB9B0E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A4314" w14:textId="6B5B1CA9" w:rsidR="0037434E" w:rsidRPr="0037434E" w:rsidRDefault="0037434E" w:rsidP="003743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434E">
                              <w:rPr>
                                <w:rFonts w:ascii="Arial" w:hAnsi="Arial"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5B0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F8A4314" w14:textId="6B5B1CA9" w:rsidR="0037434E" w:rsidRPr="0037434E" w:rsidRDefault="0037434E" w:rsidP="003743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7434E">
                        <w:rPr>
                          <w:rFonts w:ascii="Arial" w:hAnsi="Arial"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EF4AD3">
        <w:rPr>
          <w:caps w:val="0"/>
          <w:color w:val="auto"/>
        </w:rPr>
        <w:t>WEST VIRGINIA LEGISLATURE</w:t>
      </w:r>
    </w:p>
    <w:p w14:paraId="752ADE80" w14:textId="77777777" w:rsidR="00CD36CF" w:rsidRPr="00EF4AD3" w:rsidRDefault="00CD36CF" w:rsidP="00CC1F3B">
      <w:pPr>
        <w:pStyle w:val="TitlePageSession"/>
        <w:rPr>
          <w:color w:val="auto"/>
        </w:rPr>
      </w:pPr>
      <w:r w:rsidRPr="00EF4AD3">
        <w:rPr>
          <w:color w:val="auto"/>
        </w:rPr>
        <w:t>20</w:t>
      </w:r>
      <w:r w:rsidR="00EC5E63" w:rsidRPr="00EF4AD3">
        <w:rPr>
          <w:color w:val="auto"/>
        </w:rPr>
        <w:t>2</w:t>
      </w:r>
      <w:r w:rsidR="00B71E6F" w:rsidRPr="00EF4AD3">
        <w:rPr>
          <w:color w:val="auto"/>
        </w:rPr>
        <w:t>3</w:t>
      </w:r>
      <w:r w:rsidRPr="00EF4AD3">
        <w:rPr>
          <w:color w:val="auto"/>
        </w:rPr>
        <w:t xml:space="preserve"> </w:t>
      </w:r>
      <w:r w:rsidR="003C6034" w:rsidRPr="00EF4AD3">
        <w:rPr>
          <w:caps w:val="0"/>
          <w:color w:val="auto"/>
        </w:rPr>
        <w:t>REGULAR SESSION</w:t>
      </w:r>
    </w:p>
    <w:p w14:paraId="08A6CFB0" w14:textId="77777777" w:rsidR="00CD36CF" w:rsidRPr="00EF4AD3" w:rsidRDefault="006859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0B619F6BE1D41BFA373534F5D17066A"/>
          </w:placeholder>
          <w:text/>
        </w:sdtPr>
        <w:sdtEndPr/>
        <w:sdtContent>
          <w:r w:rsidR="00AE48A0" w:rsidRPr="00EF4AD3">
            <w:rPr>
              <w:color w:val="auto"/>
            </w:rPr>
            <w:t>Introduced</w:t>
          </w:r>
        </w:sdtContent>
      </w:sdt>
    </w:p>
    <w:p w14:paraId="027A37BB" w14:textId="721B5821" w:rsidR="00CD36CF" w:rsidRPr="00EF4AD3" w:rsidRDefault="006859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814670E0FE947F4A831F4DE2B4E145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F4AD3">
            <w:rPr>
              <w:color w:val="auto"/>
            </w:rPr>
            <w:t>House</w:t>
          </w:r>
        </w:sdtContent>
      </w:sdt>
      <w:r w:rsidR="00303684" w:rsidRPr="00EF4AD3">
        <w:rPr>
          <w:color w:val="auto"/>
        </w:rPr>
        <w:t xml:space="preserve"> </w:t>
      </w:r>
      <w:r w:rsidR="00CD36CF" w:rsidRPr="00EF4AD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0FCC59E65DE4C3D94EE2B39006DE9A3"/>
          </w:placeholder>
          <w:text/>
        </w:sdtPr>
        <w:sdtEndPr/>
        <w:sdtContent>
          <w:r w:rsidR="006074F4">
            <w:rPr>
              <w:color w:val="auto"/>
            </w:rPr>
            <w:t>3505</w:t>
          </w:r>
        </w:sdtContent>
      </w:sdt>
    </w:p>
    <w:p w14:paraId="25B8BB88" w14:textId="048CB0A3" w:rsidR="00CD36CF" w:rsidRPr="00EF4AD3" w:rsidRDefault="00CD36CF" w:rsidP="00CC1F3B">
      <w:pPr>
        <w:pStyle w:val="Sponsors"/>
        <w:rPr>
          <w:color w:val="auto"/>
        </w:rPr>
      </w:pPr>
      <w:r w:rsidRPr="00EF4AD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DDC79752BC14219BA15327FEB4F9E6E"/>
          </w:placeholder>
          <w:text w:multiLine="1"/>
        </w:sdtPr>
        <w:sdtEndPr/>
        <w:sdtContent>
          <w:r w:rsidR="004E719E" w:rsidRPr="00EF4AD3">
            <w:rPr>
              <w:color w:val="auto"/>
            </w:rPr>
            <w:t>Delegate</w:t>
          </w:r>
          <w:r w:rsidR="00032764">
            <w:rPr>
              <w:color w:val="auto"/>
            </w:rPr>
            <w:t>s</w:t>
          </w:r>
          <w:r w:rsidR="004E719E" w:rsidRPr="00EF4AD3">
            <w:rPr>
              <w:color w:val="auto"/>
            </w:rPr>
            <w:t xml:space="preserve"> Westfall</w:t>
          </w:r>
          <w:r w:rsidR="006859E4">
            <w:rPr>
              <w:color w:val="auto"/>
            </w:rPr>
            <w:t xml:space="preserve">, </w:t>
          </w:r>
          <w:r w:rsidR="00032764">
            <w:rPr>
              <w:color w:val="auto"/>
            </w:rPr>
            <w:t>Shamblin</w:t>
          </w:r>
          <w:r w:rsidR="006859E4">
            <w:rPr>
              <w:color w:val="auto"/>
            </w:rPr>
            <w:t xml:space="preserve"> and Crouse</w:t>
          </w:r>
        </w:sdtContent>
      </w:sdt>
    </w:p>
    <w:p w14:paraId="3AFF0589" w14:textId="0691129C" w:rsidR="00E831B3" w:rsidRPr="00EF4AD3" w:rsidRDefault="00CD36CF" w:rsidP="00CC1F3B">
      <w:pPr>
        <w:pStyle w:val="References"/>
        <w:rPr>
          <w:color w:val="auto"/>
        </w:rPr>
      </w:pPr>
      <w:r w:rsidRPr="00EF4AD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BBD2E042F9049FEBBE38C00D8414D8B"/>
          </w:placeholder>
          <w:text w:multiLine="1"/>
        </w:sdtPr>
        <w:sdtEndPr/>
        <w:sdtContent>
          <w:r w:rsidR="006074F4">
            <w:rPr>
              <w:color w:val="auto"/>
            </w:rPr>
            <w:t>Introduced February 14, 2023; Referred to the Committee on Government Organization</w:t>
          </w:r>
        </w:sdtContent>
      </w:sdt>
      <w:r w:rsidRPr="00EF4AD3">
        <w:rPr>
          <w:color w:val="auto"/>
        </w:rPr>
        <w:t>]</w:t>
      </w:r>
    </w:p>
    <w:p w14:paraId="64841AEE" w14:textId="7B758098" w:rsidR="00303684" w:rsidRPr="00EF4AD3" w:rsidRDefault="0000526A" w:rsidP="00CC1F3B">
      <w:pPr>
        <w:pStyle w:val="TitleSection"/>
        <w:rPr>
          <w:color w:val="auto"/>
        </w:rPr>
      </w:pPr>
      <w:r w:rsidRPr="00EF4AD3">
        <w:rPr>
          <w:color w:val="auto"/>
        </w:rPr>
        <w:lastRenderedPageBreak/>
        <w:t>A BILL</w:t>
      </w:r>
      <w:r w:rsidR="00A86A64" w:rsidRPr="00EF4AD3">
        <w:rPr>
          <w:color w:val="auto"/>
        </w:rPr>
        <w:t xml:space="preserve"> to amend the Code of West Virginia, 1931, as amended, </w:t>
      </w:r>
      <w:r w:rsidR="00CB65C0" w:rsidRPr="00EF4AD3">
        <w:rPr>
          <w:color w:val="auto"/>
        </w:rPr>
        <w:t xml:space="preserve">by adding thereto a new section, designated §15A-11-12, </w:t>
      </w:r>
      <w:r w:rsidR="00A86A64" w:rsidRPr="00EF4AD3">
        <w:rPr>
          <w:color w:val="auto"/>
        </w:rPr>
        <w:t xml:space="preserve">relating to </w:t>
      </w:r>
      <w:r w:rsidR="00CB65C0" w:rsidRPr="00EF4AD3">
        <w:rPr>
          <w:color w:val="auto"/>
        </w:rPr>
        <w:t xml:space="preserve">establishing response </w:t>
      </w:r>
      <w:r w:rsidR="00A86A64" w:rsidRPr="00EF4AD3">
        <w:rPr>
          <w:color w:val="auto"/>
        </w:rPr>
        <w:t>requirements for all fire departments</w:t>
      </w:r>
      <w:r w:rsidR="00CB65C0" w:rsidRPr="00EF4AD3">
        <w:rPr>
          <w:color w:val="auto"/>
        </w:rPr>
        <w:t xml:space="preserve">; </w:t>
      </w:r>
      <w:r w:rsidR="00773409" w:rsidRPr="00EF4AD3">
        <w:rPr>
          <w:color w:val="auto"/>
        </w:rPr>
        <w:t>stating purpose; requiring fire commission establish predetermined assignments for response to emergency; prohibiting fire departments from dismissing fire departments to request one outside of predetermined assignments</w:t>
      </w:r>
      <w:r w:rsidR="000A3F52" w:rsidRPr="00EF4AD3">
        <w:rPr>
          <w:color w:val="auto"/>
        </w:rPr>
        <w:t>; and authorizing rulemaking</w:t>
      </w:r>
      <w:r w:rsidR="00CB65C0" w:rsidRPr="00EF4AD3">
        <w:rPr>
          <w:color w:val="auto"/>
        </w:rPr>
        <w:t>.</w:t>
      </w:r>
      <w:r w:rsidR="00A86A64" w:rsidRPr="00EF4AD3">
        <w:rPr>
          <w:color w:val="auto"/>
        </w:rPr>
        <w:t xml:space="preserve"> </w:t>
      </w:r>
    </w:p>
    <w:p w14:paraId="3B0A0536" w14:textId="77777777" w:rsidR="00303684" w:rsidRPr="00EF4AD3" w:rsidRDefault="00303684" w:rsidP="00CC1F3B">
      <w:pPr>
        <w:pStyle w:val="EnactingClause"/>
        <w:rPr>
          <w:color w:val="auto"/>
        </w:rPr>
      </w:pPr>
      <w:r w:rsidRPr="00EF4AD3">
        <w:rPr>
          <w:color w:val="auto"/>
        </w:rPr>
        <w:t>Be it enacted by the Legislature of West Virginia:</w:t>
      </w:r>
    </w:p>
    <w:p w14:paraId="0A76BFEA" w14:textId="77777777" w:rsidR="003C6034" w:rsidRPr="00EF4AD3" w:rsidRDefault="003C6034" w:rsidP="00CC1F3B">
      <w:pPr>
        <w:pStyle w:val="EnactingClause"/>
        <w:rPr>
          <w:color w:val="auto"/>
        </w:rPr>
        <w:sectPr w:rsidR="003C6034" w:rsidRPr="00EF4AD3" w:rsidSect="006345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FB240E" w14:textId="6166E65F" w:rsidR="0034142F" w:rsidRPr="00EF4AD3" w:rsidRDefault="0034142F" w:rsidP="00F7450D">
      <w:pPr>
        <w:pStyle w:val="ArticleHeading"/>
        <w:rPr>
          <w:color w:val="auto"/>
        </w:rPr>
      </w:pPr>
      <w:r w:rsidRPr="00EF4AD3">
        <w:rPr>
          <w:color w:val="auto"/>
        </w:rPr>
        <w:t xml:space="preserve">Article </w:t>
      </w:r>
      <w:r w:rsidR="00EC36DF" w:rsidRPr="00EF4AD3">
        <w:rPr>
          <w:color w:val="auto"/>
        </w:rPr>
        <w:t>11</w:t>
      </w:r>
      <w:r w:rsidRPr="00EF4AD3">
        <w:rPr>
          <w:color w:val="auto"/>
        </w:rPr>
        <w:t xml:space="preserve">. </w:t>
      </w:r>
      <w:r w:rsidR="00F7450D" w:rsidRPr="00EF4AD3">
        <w:rPr>
          <w:color w:val="auto"/>
        </w:rPr>
        <w:t>fire commission.</w:t>
      </w:r>
    </w:p>
    <w:p w14:paraId="422028BD" w14:textId="5E1AEF47" w:rsidR="008A0FA7" w:rsidRPr="00EF4AD3" w:rsidRDefault="0034142F" w:rsidP="007B2F6C">
      <w:pPr>
        <w:pStyle w:val="SectionHeading"/>
        <w:rPr>
          <w:color w:val="auto"/>
          <w:u w:val="single"/>
        </w:rPr>
      </w:pPr>
      <w:r w:rsidRPr="00EF4AD3">
        <w:rPr>
          <w:color w:val="auto"/>
          <w:u w:val="single"/>
        </w:rPr>
        <w:t>§</w:t>
      </w:r>
      <w:r w:rsidR="001A6933" w:rsidRPr="00EF4AD3">
        <w:rPr>
          <w:color w:val="auto"/>
          <w:u w:val="single"/>
        </w:rPr>
        <w:t>15A-</w:t>
      </w:r>
      <w:r w:rsidR="00F7450D" w:rsidRPr="00EF4AD3">
        <w:rPr>
          <w:color w:val="auto"/>
          <w:u w:val="single"/>
        </w:rPr>
        <w:t>11</w:t>
      </w:r>
      <w:r w:rsidR="001A6933" w:rsidRPr="00EF4AD3">
        <w:rPr>
          <w:color w:val="auto"/>
          <w:u w:val="single"/>
        </w:rPr>
        <w:t>-1</w:t>
      </w:r>
      <w:r w:rsidR="00F7450D" w:rsidRPr="00EF4AD3">
        <w:rPr>
          <w:color w:val="auto"/>
          <w:u w:val="single"/>
        </w:rPr>
        <w:t>2</w:t>
      </w:r>
      <w:r w:rsidR="001A6933" w:rsidRPr="00EF4AD3">
        <w:rPr>
          <w:color w:val="auto"/>
          <w:u w:val="single"/>
        </w:rPr>
        <w:t xml:space="preserve">. </w:t>
      </w:r>
      <w:r w:rsidRPr="00EF4AD3">
        <w:rPr>
          <w:color w:val="auto"/>
          <w:u w:val="single"/>
        </w:rPr>
        <w:t>R</w:t>
      </w:r>
      <w:r w:rsidR="00773409" w:rsidRPr="00EF4AD3">
        <w:rPr>
          <w:color w:val="auto"/>
          <w:u w:val="single"/>
        </w:rPr>
        <w:t>esponse to emergency; findings and purpose; authorizing Fire Commission to create predetermined alarm assignments for assistance to emergencies;</w:t>
      </w:r>
      <w:r w:rsidR="00E65EB5" w:rsidRPr="00EF4AD3">
        <w:rPr>
          <w:color w:val="auto"/>
          <w:u w:val="single"/>
        </w:rPr>
        <w:t xml:space="preserve"> prohibiting knowing dismissal of a req</w:t>
      </w:r>
      <w:r w:rsidRPr="00EF4AD3">
        <w:rPr>
          <w:color w:val="auto"/>
          <w:u w:val="single"/>
        </w:rPr>
        <w:t xml:space="preserve">; and rulemaking. </w:t>
      </w:r>
    </w:p>
    <w:p w14:paraId="0ABA85E9" w14:textId="45D7A483" w:rsidR="001A6933" w:rsidRPr="00EF4AD3" w:rsidRDefault="002F61CA" w:rsidP="002F61CA">
      <w:pPr>
        <w:pStyle w:val="SectionBody"/>
        <w:rPr>
          <w:color w:val="auto"/>
          <w:u w:val="single"/>
        </w:rPr>
      </w:pPr>
      <w:r w:rsidRPr="00EF4AD3">
        <w:rPr>
          <w:color w:val="auto"/>
          <w:u w:val="single"/>
        </w:rPr>
        <w:t xml:space="preserve">(a) In order for </w:t>
      </w:r>
      <w:r w:rsidR="001A6933" w:rsidRPr="00EF4AD3">
        <w:rPr>
          <w:color w:val="auto"/>
          <w:u w:val="single"/>
        </w:rPr>
        <w:t xml:space="preserve">fire departments, </w:t>
      </w:r>
      <w:r w:rsidRPr="00EF4AD3">
        <w:rPr>
          <w:color w:val="auto"/>
          <w:u w:val="single"/>
        </w:rPr>
        <w:t xml:space="preserve">both volunteer and </w:t>
      </w:r>
      <w:r w:rsidR="001A6933" w:rsidRPr="00EF4AD3">
        <w:rPr>
          <w:color w:val="auto"/>
          <w:u w:val="single"/>
        </w:rPr>
        <w:t xml:space="preserve">professional, </w:t>
      </w:r>
      <w:r w:rsidRPr="00EF4AD3">
        <w:rPr>
          <w:color w:val="auto"/>
          <w:u w:val="single"/>
        </w:rPr>
        <w:t xml:space="preserve">to fulfill their primary obligation </w:t>
      </w:r>
      <w:r w:rsidR="001A6933" w:rsidRPr="00EF4AD3">
        <w:rPr>
          <w:color w:val="auto"/>
          <w:u w:val="single"/>
        </w:rPr>
        <w:t>of</w:t>
      </w:r>
      <w:r w:rsidRPr="00EF4AD3">
        <w:rPr>
          <w:color w:val="auto"/>
          <w:u w:val="single"/>
        </w:rPr>
        <w:t xml:space="preserve"> protect</w:t>
      </w:r>
      <w:r w:rsidR="001A6933" w:rsidRPr="00EF4AD3">
        <w:rPr>
          <w:color w:val="auto"/>
          <w:u w:val="single"/>
        </w:rPr>
        <w:t>ing</w:t>
      </w:r>
      <w:r w:rsidRPr="00EF4AD3">
        <w:rPr>
          <w:color w:val="auto"/>
          <w:u w:val="single"/>
        </w:rPr>
        <w:t xml:space="preserve"> the lives </w:t>
      </w:r>
      <w:r w:rsidR="001A6933" w:rsidRPr="00EF4AD3">
        <w:rPr>
          <w:color w:val="auto"/>
          <w:u w:val="single"/>
        </w:rPr>
        <w:t xml:space="preserve">and property of their </w:t>
      </w:r>
      <w:r w:rsidRPr="00EF4AD3">
        <w:rPr>
          <w:color w:val="auto"/>
          <w:u w:val="single"/>
        </w:rPr>
        <w:t>citizens</w:t>
      </w:r>
      <w:r w:rsidR="001A6933" w:rsidRPr="00EF4AD3">
        <w:rPr>
          <w:color w:val="auto"/>
          <w:u w:val="single"/>
        </w:rPr>
        <w:t xml:space="preserve">, </w:t>
      </w:r>
      <w:r w:rsidRPr="00EF4AD3">
        <w:rPr>
          <w:color w:val="auto"/>
          <w:u w:val="single"/>
        </w:rPr>
        <w:t>they must respond to the emergency scene in the shortest amount of time</w:t>
      </w:r>
      <w:r w:rsidR="00716F4C" w:rsidRPr="00EF4AD3">
        <w:rPr>
          <w:color w:val="auto"/>
          <w:u w:val="single"/>
        </w:rPr>
        <w:t xml:space="preserve"> possible</w:t>
      </w:r>
      <w:r w:rsidRPr="00EF4AD3">
        <w:rPr>
          <w:color w:val="auto"/>
          <w:u w:val="single"/>
        </w:rPr>
        <w:t xml:space="preserve">. </w:t>
      </w:r>
      <w:r w:rsidR="00716F4C" w:rsidRPr="00EF4AD3">
        <w:rPr>
          <w:color w:val="auto"/>
          <w:u w:val="single"/>
        </w:rPr>
        <w:t xml:space="preserve">Due to West Virginia's rural </w:t>
      </w:r>
      <w:r w:rsidR="00130BA7" w:rsidRPr="00EF4AD3">
        <w:rPr>
          <w:color w:val="auto"/>
          <w:u w:val="single"/>
        </w:rPr>
        <w:t>nature and low</w:t>
      </w:r>
      <w:r w:rsidR="0088709A" w:rsidRPr="00EF4AD3">
        <w:rPr>
          <w:color w:val="auto"/>
          <w:u w:val="single"/>
        </w:rPr>
        <w:t>-</w:t>
      </w:r>
      <w:r w:rsidR="00130BA7" w:rsidRPr="00EF4AD3">
        <w:rPr>
          <w:color w:val="auto"/>
          <w:u w:val="single"/>
        </w:rPr>
        <w:t>density population, i</w:t>
      </w:r>
      <w:r w:rsidR="0088709A" w:rsidRPr="00EF4AD3">
        <w:rPr>
          <w:color w:val="auto"/>
          <w:u w:val="single"/>
        </w:rPr>
        <w:t>n many instances</w:t>
      </w:r>
      <w:r w:rsidR="00130BA7" w:rsidRPr="00EF4AD3">
        <w:rPr>
          <w:color w:val="auto"/>
          <w:u w:val="single"/>
        </w:rPr>
        <w:t xml:space="preserve"> i</w:t>
      </w:r>
      <w:r w:rsidR="0088709A" w:rsidRPr="00EF4AD3">
        <w:rPr>
          <w:color w:val="auto"/>
          <w:u w:val="single"/>
        </w:rPr>
        <w:t xml:space="preserve">t is </w:t>
      </w:r>
      <w:r w:rsidR="00716F4C" w:rsidRPr="00EF4AD3">
        <w:rPr>
          <w:color w:val="auto"/>
          <w:u w:val="single"/>
        </w:rPr>
        <w:t xml:space="preserve">at a disadvantage </w:t>
      </w:r>
      <w:r w:rsidR="00130BA7" w:rsidRPr="00EF4AD3">
        <w:rPr>
          <w:color w:val="auto"/>
          <w:u w:val="single"/>
        </w:rPr>
        <w:t xml:space="preserve">in accomplishing </w:t>
      </w:r>
      <w:r w:rsidR="001A6933" w:rsidRPr="00EF4AD3">
        <w:rPr>
          <w:color w:val="auto"/>
          <w:u w:val="single"/>
        </w:rPr>
        <w:t xml:space="preserve">rapid </w:t>
      </w:r>
      <w:r w:rsidR="00716F4C" w:rsidRPr="00EF4AD3">
        <w:rPr>
          <w:color w:val="auto"/>
          <w:u w:val="single"/>
        </w:rPr>
        <w:t>response</w:t>
      </w:r>
      <w:r w:rsidR="001A6933" w:rsidRPr="00EF4AD3">
        <w:rPr>
          <w:color w:val="auto"/>
          <w:u w:val="single"/>
        </w:rPr>
        <w:t xml:space="preserve"> times</w:t>
      </w:r>
      <w:r w:rsidR="00130BA7" w:rsidRPr="00EF4AD3">
        <w:rPr>
          <w:color w:val="auto"/>
          <w:u w:val="single"/>
        </w:rPr>
        <w:t xml:space="preserve">. </w:t>
      </w:r>
      <w:r w:rsidR="001A6933" w:rsidRPr="00EF4AD3">
        <w:rPr>
          <w:color w:val="auto"/>
          <w:u w:val="single"/>
        </w:rPr>
        <w:t xml:space="preserve">In addition, </w:t>
      </w:r>
      <w:r w:rsidR="0088709A" w:rsidRPr="00EF4AD3">
        <w:rPr>
          <w:color w:val="auto"/>
          <w:u w:val="single"/>
        </w:rPr>
        <w:t xml:space="preserve">some </w:t>
      </w:r>
      <w:r w:rsidR="001A6933" w:rsidRPr="00EF4AD3">
        <w:rPr>
          <w:color w:val="auto"/>
          <w:u w:val="single"/>
        </w:rPr>
        <w:t xml:space="preserve">emergencies require the response of multiple fire departments to adequately control </w:t>
      </w:r>
      <w:r w:rsidR="00392ABA" w:rsidRPr="00EF4AD3">
        <w:rPr>
          <w:color w:val="auto"/>
          <w:u w:val="single"/>
        </w:rPr>
        <w:t>a</w:t>
      </w:r>
      <w:r w:rsidR="001A6933" w:rsidRPr="00EF4AD3">
        <w:rPr>
          <w:color w:val="auto"/>
          <w:u w:val="single"/>
        </w:rPr>
        <w:t xml:space="preserve"> fire</w:t>
      </w:r>
      <w:r w:rsidR="00392ABA" w:rsidRPr="00EF4AD3">
        <w:rPr>
          <w:color w:val="auto"/>
          <w:u w:val="single"/>
        </w:rPr>
        <w:t xml:space="preserve"> or other emergency</w:t>
      </w:r>
      <w:r w:rsidR="001A6933" w:rsidRPr="00EF4AD3">
        <w:rPr>
          <w:color w:val="auto"/>
          <w:u w:val="single"/>
        </w:rPr>
        <w:t>.</w:t>
      </w:r>
    </w:p>
    <w:p w14:paraId="334D6A1C" w14:textId="5FCF6112" w:rsidR="002F61CA" w:rsidRPr="00EF4AD3" w:rsidRDefault="001A6933" w:rsidP="002F61CA">
      <w:pPr>
        <w:pStyle w:val="SectionBody"/>
        <w:rPr>
          <w:color w:val="auto"/>
          <w:u w:val="single"/>
        </w:rPr>
      </w:pPr>
      <w:r w:rsidRPr="00EF4AD3">
        <w:rPr>
          <w:color w:val="auto"/>
          <w:u w:val="single"/>
        </w:rPr>
        <w:t xml:space="preserve">(b) </w:t>
      </w:r>
      <w:r w:rsidR="00130BA7" w:rsidRPr="00EF4AD3">
        <w:rPr>
          <w:color w:val="auto"/>
          <w:u w:val="single"/>
        </w:rPr>
        <w:t xml:space="preserve">Since requests for mutual aid, or backup, from other fire departments are initiated by the </w:t>
      </w:r>
      <w:r w:rsidRPr="00EF4AD3">
        <w:rPr>
          <w:color w:val="auto"/>
          <w:u w:val="single"/>
        </w:rPr>
        <w:t>department that received the initial contact, t</w:t>
      </w:r>
      <w:r w:rsidR="00130BA7" w:rsidRPr="00EF4AD3">
        <w:rPr>
          <w:color w:val="auto"/>
          <w:u w:val="single"/>
        </w:rPr>
        <w:t xml:space="preserve">here is some discretion </w:t>
      </w:r>
      <w:r w:rsidRPr="00EF4AD3">
        <w:rPr>
          <w:color w:val="auto"/>
          <w:u w:val="single"/>
        </w:rPr>
        <w:t xml:space="preserve">by the officer in change regarding backup assistance. </w:t>
      </w:r>
      <w:r w:rsidR="00130BA7" w:rsidRPr="00EF4AD3">
        <w:rPr>
          <w:color w:val="auto"/>
          <w:u w:val="single"/>
        </w:rPr>
        <w:t xml:space="preserve">As such, the </w:t>
      </w:r>
      <w:r w:rsidR="00F76323" w:rsidRPr="00EF4AD3">
        <w:rPr>
          <w:color w:val="auto"/>
          <w:u w:val="single"/>
        </w:rPr>
        <w:t xml:space="preserve">fire </w:t>
      </w:r>
      <w:r w:rsidR="00130BA7" w:rsidRPr="00EF4AD3">
        <w:rPr>
          <w:color w:val="auto"/>
          <w:u w:val="single"/>
        </w:rPr>
        <w:t xml:space="preserve">department that </w:t>
      </w:r>
      <w:r w:rsidRPr="00EF4AD3">
        <w:rPr>
          <w:color w:val="auto"/>
          <w:u w:val="single"/>
        </w:rPr>
        <w:t xml:space="preserve">may </w:t>
      </w:r>
      <w:r w:rsidR="00F76323" w:rsidRPr="00EF4AD3">
        <w:rPr>
          <w:color w:val="auto"/>
          <w:u w:val="single"/>
        </w:rPr>
        <w:t xml:space="preserve">be able to </w:t>
      </w:r>
      <w:r w:rsidRPr="00EF4AD3">
        <w:rPr>
          <w:color w:val="auto"/>
          <w:u w:val="single"/>
        </w:rPr>
        <w:t xml:space="preserve">respond </w:t>
      </w:r>
      <w:r w:rsidR="00F76323" w:rsidRPr="00EF4AD3">
        <w:rPr>
          <w:color w:val="auto"/>
          <w:u w:val="single"/>
        </w:rPr>
        <w:t xml:space="preserve">as backup </w:t>
      </w:r>
      <w:r w:rsidRPr="00EF4AD3">
        <w:rPr>
          <w:color w:val="auto"/>
          <w:u w:val="single"/>
        </w:rPr>
        <w:t xml:space="preserve">the most quickly </w:t>
      </w:r>
      <w:r w:rsidR="00130BA7" w:rsidRPr="00EF4AD3">
        <w:rPr>
          <w:color w:val="auto"/>
          <w:u w:val="single"/>
        </w:rPr>
        <w:t xml:space="preserve">is not always notified. </w:t>
      </w:r>
      <w:r w:rsidR="00D07F55" w:rsidRPr="00EF4AD3">
        <w:rPr>
          <w:color w:val="auto"/>
          <w:u w:val="single"/>
        </w:rPr>
        <w:t xml:space="preserve">Since </w:t>
      </w:r>
      <w:r w:rsidR="0088709A" w:rsidRPr="00EF4AD3">
        <w:rPr>
          <w:color w:val="auto"/>
          <w:u w:val="single"/>
        </w:rPr>
        <w:t>a</w:t>
      </w:r>
      <w:r w:rsidR="00922A62" w:rsidRPr="00EF4AD3">
        <w:rPr>
          <w:color w:val="auto"/>
          <w:u w:val="single"/>
        </w:rPr>
        <w:t xml:space="preserve">ny </w:t>
      </w:r>
      <w:r w:rsidR="0088709A" w:rsidRPr="00EF4AD3">
        <w:rPr>
          <w:color w:val="auto"/>
          <w:u w:val="single"/>
        </w:rPr>
        <w:t xml:space="preserve">delay </w:t>
      </w:r>
      <w:r w:rsidR="00922A62" w:rsidRPr="00EF4AD3">
        <w:rPr>
          <w:color w:val="auto"/>
          <w:u w:val="single"/>
        </w:rPr>
        <w:t xml:space="preserve">in response </w:t>
      </w:r>
      <w:r w:rsidR="00716F4C" w:rsidRPr="00EF4AD3">
        <w:rPr>
          <w:color w:val="auto"/>
          <w:u w:val="single"/>
        </w:rPr>
        <w:t xml:space="preserve">can </w:t>
      </w:r>
      <w:r w:rsidR="0088709A" w:rsidRPr="00EF4AD3">
        <w:rPr>
          <w:color w:val="auto"/>
          <w:u w:val="single"/>
        </w:rPr>
        <w:t xml:space="preserve">increase </w:t>
      </w:r>
      <w:r w:rsidR="00D07F55" w:rsidRPr="00EF4AD3">
        <w:rPr>
          <w:color w:val="auto"/>
          <w:u w:val="single"/>
        </w:rPr>
        <w:t xml:space="preserve">the severity of </w:t>
      </w:r>
      <w:r w:rsidR="00EA5E68" w:rsidRPr="00EF4AD3">
        <w:rPr>
          <w:color w:val="auto"/>
          <w:u w:val="single"/>
        </w:rPr>
        <w:t>the damage</w:t>
      </w:r>
      <w:r w:rsidR="00D07F55" w:rsidRPr="00EF4AD3">
        <w:rPr>
          <w:color w:val="auto"/>
          <w:u w:val="single"/>
        </w:rPr>
        <w:t xml:space="preserve"> </w:t>
      </w:r>
      <w:r w:rsidR="00922A62" w:rsidRPr="00EF4AD3">
        <w:rPr>
          <w:color w:val="auto"/>
          <w:u w:val="single"/>
        </w:rPr>
        <w:t xml:space="preserve">on </w:t>
      </w:r>
      <w:r w:rsidR="00F76323" w:rsidRPr="00EF4AD3">
        <w:rPr>
          <w:color w:val="auto"/>
          <w:u w:val="single"/>
        </w:rPr>
        <w:t xml:space="preserve">human life </w:t>
      </w:r>
      <w:r w:rsidR="00D07F55" w:rsidRPr="00EF4AD3">
        <w:rPr>
          <w:color w:val="auto"/>
          <w:u w:val="single"/>
        </w:rPr>
        <w:t xml:space="preserve">and property, the goal of all </w:t>
      </w:r>
      <w:r w:rsidR="00F76323" w:rsidRPr="00EF4AD3">
        <w:rPr>
          <w:color w:val="auto"/>
          <w:u w:val="single"/>
        </w:rPr>
        <w:t>fire departments</w:t>
      </w:r>
      <w:r w:rsidR="00D07F55" w:rsidRPr="00EF4AD3">
        <w:rPr>
          <w:color w:val="auto"/>
          <w:u w:val="single"/>
        </w:rPr>
        <w:t xml:space="preserve"> should be to </w:t>
      </w:r>
      <w:r w:rsidR="00F76323" w:rsidRPr="00EF4AD3">
        <w:rPr>
          <w:color w:val="auto"/>
          <w:u w:val="single"/>
        </w:rPr>
        <w:t>respond</w:t>
      </w:r>
      <w:r w:rsidR="00D07F55" w:rsidRPr="00EF4AD3">
        <w:rPr>
          <w:color w:val="auto"/>
          <w:u w:val="single"/>
        </w:rPr>
        <w:t xml:space="preserve"> in the shortest amount of time</w:t>
      </w:r>
      <w:r w:rsidRPr="00EF4AD3">
        <w:rPr>
          <w:color w:val="auto"/>
          <w:u w:val="single"/>
        </w:rPr>
        <w:t xml:space="preserve"> possible</w:t>
      </w:r>
      <w:r w:rsidR="00D07F55" w:rsidRPr="00EF4AD3">
        <w:rPr>
          <w:color w:val="auto"/>
          <w:u w:val="single"/>
        </w:rPr>
        <w:t>.</w:t>
      </w:r>
    </w:p>
    <w:p w14:paraId="1085746D" w14:textId="733F0916" w:rsidR="009A7208" w:rsidRPr="00EF4AD3" w:rsidRDefault="00EA5E68" w:rsidP="00285CA2">
      <w:pPr>
        <w:pStyle w:val="SectionBody"/>
        <w:rPr>
          <w:color w:val="auto"/>
          <w:u w:val="single"/>
        </w:rPr>
      </w:pPr>
      <w:r w:rsidRPr="00EF4AD3">
        <w:rPr>
          <w:color w:val="auto"/>
          <w:u w:val="single"/>
        </w:rPr>
        <w:t>(</w:t>
      </w:r>
      <w:r w:rsidR="00731756" w:rsidRPr="00EF4AD3">
        <w:rPr>
          <w:color w:val="auto"/>
          <w:u w:val="single"/>
        </w:rPr>
        <w:t>c</w:t>
      </w:r>
      <w:r w:rsidRPr="00EF4AD3">
        <w:rPr>
          <w:color w:val="auto"/>
          <w:u w:val="single"/>
        </w:rPr>
        <w:t xml:space="preserve">) </w:t>
      </w:r>
      <w:r w:rsidR="00DC177F" w:rsidRPr="00EF4AD3">
        <w:rPr>
          <w:color w:val="auto"/>
          <w:u w:val="single"/>
        </w:rPr>
        <w:t xml:space="preserve">The </w:t>
      </w:r>
      <w:r w:rsidR="00285CA2" w:rsidRPr="00EF4AD3">
        <w:rPr>
          <w:color w:val="auto"/>
          <w:u w:val="single"/>
        </w:rPr>
        <w:t>F</w:t>
      </w:r>
      <w:r w:rsidR="00DC177F" w:rsidRPr="00EF4AD3">
        <w:rPr>
          <w:color w:val="auto"/>
          <w:u w:val="single"/>
        </w:rPr>
        <w:t xml:space="preserve">ire </w:t>
      </w:r>
      <w:r w:rsidR="00285CA2" w:rsidRPr="00EF4AD3">
        <w:rPr>
          <w:color w:val="auto"/>
          <w:u w:val="single"/>
        </w:rPr>
        <w:t>C</w:t>
      </w:r>
      <w:r w:rsidR="00DC177F" w:rsidRPr="00EF4AD3">
        <w:rPr>
          <w:color w:val="auto"/>
          <w:u w:val="single"/>
        </w:rPr>
        <w:t xml:space="preserve">ommission shall create a </w:t>
      </w:r>
      <w:r w:rsidR="00AB4BD5" w:rsidRPr="00EF4AD3">
        <w:rPr>
          <w:color w:val="auto"/>
          <w:u w:val="single"/>
        </w:rPr>
        <w:t xml:space="preserve">system of </w:t>
      </w:r>
      <w:r w:rsidR="00DC177F" w:rsidRPr="00EF4AD3">
        <w:rPr>
          <w:color w:val="auto"/>
          <w:u w:val="single"/>
        </w:rPr>
        <w:t xml:space="preserve">predetermined </w:t>
      </w:r>
      <w:r w:rsidR="00AB4BD5" w:rsidRPr="00EF4AD3">
        <w:rPr>
          <w:color w:val="auto"/>
          <w:u w:val="single"/>
        </w:rPr>
        <w:t xml:space="preserve">alarm assignments </w:t>
      </w:r>
      <w:r w:rsidR="00DC177F" w:rsidRPr="00EF4AD3">
        <w:rPr>
          <w:color w:val="auto"/>
          <w:u w:val="single"/>
        </w:rPr>
        <w:t xml:space="preserve">to be utilized by fire departments when requesting assistance </w:t>
      </w:r>
      <w:r w:rsidR="00AB4BD5" w:rsidRPr="00EF4AD3">
        <w:rPr>
          <w:color w:val="auto"/>
          <w:u w:val="single"/>
        </w:rPr>
        <w:t>for an emergency</w:t>
      </w:r>
      <w:r w:rsidR="00DC177F" w:rsidRPr="00EF4AD3">
        <w:rPr>
          <w:color w:val="auto"/>
          <w:u w:val="single"/>
        </w:rPr>
        <w:t xml:space="preserve">. </w:t>
      </w:r>
      <w:r w:rsidR="00AB4BD5" w:rsidRPr="00EF4AD3">
        <w:rPr>
          <w:color w:val="auto"/>
          <w:u w:val="single"/>
        </w:rPr>
        <w:t>The assignments shall be selected based upon which fire department is closest to the emergency</w:t>
      </w:r>
      <w:r w:rsidR="00285CA2" w:rsidRPr="00EF4AD3">
        <w:rPr>
          <w:color w:val="auto"/>
          <w:u w:val="single"/>
        </w:rPr>
        <w:t xml:space="preserve">, and shall be </w:t>
      </w:r>
      <w:r w:rsidR="00285CA2" w:rsidRPr="00EF4AD3">
        <w:rPr>
          <w:color w:val="auto"/>
          <w:u w:val="single"/>
        </w:rPr>
        <w:lastRenderedPageBreak/>
        <w:t xml:space="preserve">established in a fixed, organized deployment model. </w:t>
      </w:r>
      <w:bookmarkStart w:id="0" w:name="_Hlk126588290"/>
    </w:p>
    <w:bookmarkEnd w:id="0"/>
    <w:p w14:paraId="13E8D0FF" w14:textId="299EE53B" w:rsidR="00EA5E68" w:rsidRPr="00EF4AD3" w:rsidRDefault="00F76323" w:rsidP="00392ABA">
      <w:pPr>
        <w:pStyle w:val="SectionBody"/>
        <w:rPr>
          <w:color w:val="auto"/>
          <w:u w:val="single"/>
        </w:rPr>
      </w:pPr>
      <w:r w:rsidRPr="00EF4AD3">
        <w:rPr>
          <w:color w:val="auto"/>
          <w:u w:val="single"/>
        </w:rPr>
        <w:t>(</w:t>
      </w:r>
      <w:r w:rsidR="0034142F" w:rsidRPr="00EF4AD3">
        <w:rPr>
          <w:color w:val="auto"/>
          <w:u w:val="single"/>
        </w:rPr>
        <w:t>f</w:t>
      </w:r>
      <w:r w:rsidRPr="00EF4AD3">
        <w:rPr>
          <w:color w:val="auto"/>
          <w:u w:val="single"/>
        </w:rPr>
        <w:t>) N</w:t>
      </w:r>
      <w:r w:rsidR="00EA5E68" w:rsidRPr="00EF4AD3">
        <w:rPr>
          <w:color w:val="auto"/>
          <w:u w:val="single"/>
        </w:rPr>
        <w:t xml:space="preserve">o </w:t>
      </w:r>
      <w:r w:rsidRPr="00EF4AD3">
        <w:rPr>
          <w:color w:val="auto"/>
          <w:u w:val="single"/>
        </w:rPr>
        <w:t xml:space="preserve">fire officer, or other person authorized to </w:t>
      </w:r>
      <w:r w:rsidR="00731756" w:rsidRPr="00EF4AD3">
        <w:rPr>
          <w:color w:val="auto"/>
          <w:u w:val="single"/>
        </w:rPr>
        <w:t xml:space="preserve">request assistance from another fire department, </w:t>
      </w:r>
      <w:r w:rsidR="00EA5E68" w:rsidRPr="00EF4AD3">
        <w:rPr>
          <w:color w:val="auto"/>
          <w:u w:val="single"/>
        </w:rPr>
        <w:t xml:space="preserve">shall </w:t>
      </w:r>
      <w:r w:rsidR="00731756" w:rsidRPr="00EF4AD3">
        <w:rPr>
          <w:color w:val="auto"/>
          <w:u w:val="single"/>
        </w:rPr>
        <w:t xml:space="preserve">dismiss an automatic notification to a fire department in order to </w:t>
      </w:r>
      <w:r w:rsidR="00EA5E68" w:rsidRPr="00EF4AD3">
        <w:rPr>
          <w:color w:val="auto"/>
          <w:u w:val="single"/>
        </w:rPr>
        <w:t xml:space="preserve">request </w:t>
      </w:r>
      <w:r w:rsidR="00731756" w:rsidRPr="00EF4AD3">
        <w:rPr>
          <w:color w:val="auto"/>
          <w:u w:val="single"/>
        </w:rPr>
        <w:t>another fire</w:t>
      </w:r>
      <w:r w:rsidR="00EA5E68" w:rsidRPr="00EF4AD3">
        <w:rPr>
          <w:color w:val="auto"/>
          <w:u w:val="single"/>
        </w:rPr>
        <w:t xml:space="preserve"> departments</w:t>
      </w:r>
      <w:r w:rsidR="00731756" w:rsidRPr="00EF4AD3">
        <w:rPr>
          <w:color w:val="auto"/>
          <w:u w:val="single"/>
        </w:rPr>
        <w:t>'</w:t>
      </w:r>
      <w:r w:rsidR="00EA5E68" w:rsidRPr="00EF4AD3">
        <w:rPr>
          <w:color w:val="auto"/>
          <w:u w:val="single"/>
        </w:rPr>
        <w:t xml:space="preserve"> </w:t>
      </w:r>
      <w:r w:rsidR="00731756" w:rsidRPr="00EF4AD3">
        <w:rPr>
          <w:color w:val="auto"/>
          <w:u w:val="single"/>
        </w:rPr>
        <w:t xml:space="preserve">assistance to the same emergency. </w:t>
      </w:r>
    </w:p>
    <w:p w14:paraId="7588D7B4" w14:textId="37B66E23" w:rsidR="009E1A41" w:rsidRPr="00EF4AD3" w:rsidRDefault="00731756" w:rsidP="007B2F6C">
      <w:pPr>
        <w:pStyle w:val="SectionBody"/>
        <w:rPr>
          <w:color w:val="auto"/>
          <w:u w:val="single"/>
        </w:rPr>
      </w:pPr>
      <w:r w:rsidRPr="00EF4AD3">
        <w:rPr>
          <w:color w:val="auto"/>
          <w:u w:val="single"/>
        </w:rPr>
        <w:t>(</w:t>
      </w:r>
      <w:r w:rsidR="0034142F" w:rsidRPr="00EF4AD3">
        <w:rPr>
          <w:color w:val="auto"/>
          <w:u w:val="single"/>
        </w:rPr>
        <w:t>g</w:t>
      </w:r>
      <w:r w:rsidRPr="00EF4AD3">
        <w:rPr>
          <w:color w:val="auto"/>
          <w:u w:val="single"/>
        </w:rPr>
        <w:t xml:space="preserve">) </w:t>
      </w:r>
      <w:r w:rsidR="001A6933" w:rsidRPr="00EF4AD3">
        <w:rPr>
          <w:color w:val="auto"/>
          <w:u w:val="single"/>
        </w:rPr>
        <w:t xml:space="preserve">The </w:t>
      </w:r>
      <w:r w:rsidR="00DC177F" w:rsidRPr="00EF4AD3">
        <w:rPr>
          <w:color w:val="auto"/>
          <w:u w:val="single"/>
        </w:rPr>
        <w:t>F</w:t>
      </w:r>
      <w:r w:rsidR="001A6933" w:rsidRPr="00EF4AD3">
        <w:rPr>
          <w:color w:val="auto"/>
          <w:u w:val="single"/>
        </w:rPr>
        <w:t>ire Commission shall pro</w:t>
      </w:r>
      <w:r w:rsidR="0034142F" w:rsidRPr="00EF4AD3">
        <w:rPr>
          <w:color w:val="auto"/>
          <w:u w:val="single"/>
        </w:rPr>
        <w:t xml:space="preserve">pose rules for legislative approval in accordance with the provisions of §29A-3-1 </w:t>
      </w:r>
      <w:r w:rsidR="0034142F" w:rsidRPr="00EF4AD3">
        <w:rPr>
          <w:i/>
          <w:iCs/>
          <w:color w:val="auto"/>
          <w:u w:val="single"/>
        </w:rPr>
        <w:t>et seq.</w:t>
      </w:r>
      <w:r w:rsidR="0034142F" w:rsidRPr="00EF4AD3">
        <w:rPr>
          <w:color w:val="auto"/>
          <w:u w:val="single"/>
        </w:rPr>
        <w:t xml:space="preserve"> of this code in order to effectuate the purposes of this section. </w:t>
      </w:r>
    </w:p>
    <w:p w14:paraId="086EBD9A" w14:textId="77777777" w:rsidR="0063451D" w:rsidRPr="00EF4AD3" w:rsidRDefault="0063451D" w:rsidP="00CC1F3B">
      <w:pPr>
        <w:pStyle w:val="Note"/>
        <w:rPr>
          <w:color w:val="auto"/>
        </w:rPr>
      </w:pPr>
    </w:p>
    <w:p w14:paraId="24B6C8FE" w14:textId="3089CCF9" w:rsidR="006865E9" w:rsidRPr="00EF4AD3" w:rsidRDefault="00CF1DCA" w:rsidP="00CC1F3B">
      <w:pPr>
        <w:pStyle w:val="Note"/>
        <w:rPr>
          <w:color w:val="auto"/>
        </w:rPr>
      </w:pPr>
      <w:r w:rsidRPr="00EF4AD3">
        <w:rPr>
          <w:color w:val="auto"/>
        </w:rPr>
        <w:t>NOTE: The</w:t>
      </w:r>
      <w:r w:rsidR="006865E9" w:rsidRPr="00EF4AD3">
        <w:rPr>
          <w:color w:val="auto"/>
        </w:rPr>
        <w:t xml:space="preserve"> purpose of this bill is to </w:t>
      </w:r>
      <w:r w:rsidR="00922A62" w:rsidRPr="00EF4AD3">
        <w:rPr>
          <w:color w:val="auto"/>
        </w:rPr>
        <w:t xml:space="preserve">require that </w:t>
      </w:r>
      <w:r w:rsidR="009B1007" w:rsidRPr="00EF4AD3">
        <w:rPr>
          <w:color w:val="auto"/>
        </w:rPr>
        <w:t xml:space="preserve">the fire commission establish a system of predetermined alarm assignments to assist fire departments with backup assistance based upon distance to an emergency. </w:t>
      </w:r>
    </w:p>
    <w:p w14:paraId="134988D3" w14:textId="77777777" w:rsidR="006865E9" w:rsidRPr="00EF4AD3" w:rsidRDefault="00AE48A0" w:rsidP="00CC1F3B">
      <w:pPr>
        <w:pStyle w:val="Note"/>
        <w:rPr>
          <w:color w:val="auto"/>
        </w:rPr>
      </w:pPr>
      <w:r w:rsidRPr="00EF4AD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F4AD3" w:rsidSect="006345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1D74" w14:textId="77777777" w:rsidR="00A86A64" w:rsidRPr="00B844FE" w:rsidRDefault="00A86A64" w:rsidP="00B844FE">
      <w:r>
        <w:separator/>
      </w:r>
    </w:p>
  </w:endnote>
  <w:endnote w:type="continuationSeparator" w:id="0">
    <w:p w14:paraId="7AF85A51" w14:textId="77777777" w:rsidR="00A86A64" w:rsidRPr="00B844FE" w:rsidRDefault="00A86A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33EFD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68502C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9995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C43F" w14:textId="77777777" w:rsidR="00A86A64" w:rsidRPr="00B844FE" w:rsidRDefault="00A86A64" w:rsidP="00B844FE">
      <w:r>
        <w:separator/>
      </w:r>
    </w:p>
  </w:footnote>
  <w:footnote w:type="continuationSeparator" w:id="0">
    <w:p w14:paraId="61B3E506" w14:textId="77777777" w:rsidR="00A86A64" w:rsidRPr="00B844FE" w:rsidRDefault="00A86A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D9F6" w14:textId="77777777" w:rsidR="002A0269" w:rsidRPr="00B844FE" w:rsidRDefault="006859E4">
    <w:pPr>
      <w:pStyle w:val="Header"/>
    </w:pPr>
    <w:sdt>
      <w:sdtPr>
        <w:id w:val="-684364211"/>
        <w:placeholder>
          <w:docPart w:val="0814670E0FE947F4A831F4DE2B4E145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814670E0FE947F4A831F4DE2B4E145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F18" w14:textId="63005A3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A86A6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86A64">
          <w:rPr>
            <w:sz w:val="22"/>
            <w:szCs w:val="22"/>
          </w:rPr>
          <w:t>2023R</w:t>
        </w:r>
        <w:r w:rsidR="00CB65C0">
          <w:rPr>
            <w:sz w:val="22"/>
            <w:szCs w:val="22"/>
          </w:rPr>
          <w:t>2800</w:t>
        </w:r>
      </w:sdtContent>
    </w:sdt>
  </w:p>
  <w:p w14:paraId="4A740F2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6B2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F45"/>
    <w:multiLevelType w:val="hybridMultilevel"/>
    <w:tmpl w:val="C9C07A46"/>
    <w:lvl w:ilvl="0" w:tplc="43D6D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7379951">
    <w:abstractNumId w:val="1"/>
  </w:num>
  <w:num w:numId="2" w16cid:durableId="136386921">
    <w:abstractNumId w:val="1"/>
  </w:num>
  <w:num w:numId="3" w16cid:durableId="21085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64"/>
    <w:rsid w:val="0000526A"/>
    <w:rsid w:val="00032764"/>
    <w:rsid w:val="000573A9"/>
    <w:rsid w:val="00085D22"/>
    <w:rsid w:val="00093AB0"/>
    <w:rsid w:val="000A3F52"/>
    <w:rsid w:val="000C5C77"/>
    <w:rsid w:val="000E3912"/>
    <w:rsid w:val="0010070F"/>
    <w:rsid w:val="00130BA7"/>
    <w:rsid w:val="0015112E"/>
    <w:rsid w:val="001552E7"/>
    <w:rsid w:val="001566B4"/>
    <w:rsid w:val="001A66B7"/>
    <w:rsid w:val="001A6933"/>
    <w:rsid w:val="001C279E"/>
    <w:rsid w:val="001D459E"/>
    <w:rsid w:val="0022348D"/>
    <w:rsid w:val="0027011C"/>
    <w:rsid w:val="00274200"/>
    <w:rsid w:val="00275740"/>
    <w:rsid w:val="00285CA2"/>
    <w:rsid w:val="002A0269"/>
    <w:rsid w:val="002B1736"/>
    <w:rsid w:val="002F61CA"/>
    <w:rsid w:val="00303684"/>
    <w:rsid w:val="003143F5"/>
    <w:rsid w:val="00314854"/>
    <w:rsid w:val="0034142F"/>
    <w:rsid w:val="0037434E"/>
    <w:rsid w:val="00392ABA"/>
    <w:rsid w:val="00394191"/>
    <w:rsid w:val="003C51CD"/>
    <w:rsid w:val="003C6034"/>
    <w:rsid w:val="00400B5C"/>
    <w:rsid w:val="004368E0"/>
    <w:rsid w:val="004B7B65"/>
    <w:rsid w:val="004C13DD"/>
    <w:rsid w:val="004D3ABE"/>
    <w:rsid w:val="004E3441"/>
    <w:rsid w:val="004E719E"/>
    <w:rsid w:val="00500579"/>
    <w:rsid w:val="005A5366"/>
    <w:rsid w:val="005A69C0"/>
    <w:rsid w:val="006074F4"/>
    <w:rsid w:val="0063451D"/>
    <w:rsid w:val="006369EB"/>
    <w:rsid w:val="00637E73"/>
    <w:rsid w:val="00645FBC"/>
    <w:rsid w:val="006859E4"/>
    <w:rsid w:val="006865E9"/>
    <w:rsid w:val="00686E9A"/>
    <w:rsid w:val="00691F3E"/>
    <w:rsid w:val="00694BFB"/>
    <w:rsid w:val="006A106B"/>
    <w:rsid w:val="006C523D"/>
    <w:rsid w:val="006D4036"/>
    <w:rsid w:val="00716F4C"/>
    <w:rsid w:val="00731756"/>
    <w:rsid w:val="00773409"/>
    <w:rsid w:val="007A5259"/>
    <w:rsid w:val="007A7081"/>
    <w:rsid w:val="007D4639"/>
    <w:rsid w:val="007F1CF5"/>
    <w:rsid w:val="00834EDE"/>
    <w:rsid w:val="008736AA"/>
    <w:rsid w:val="0088709A"/>
    <w:rsid w:val="008A0FA7"/>
    <w:rsid w:val="008D275D"/>
    <w:rsid w:val="00922A62"/>
    <w:rsid w:val="00980327"/>
    <w:rsid w:val="00986478"/>
    <w:rsid w:val="009A7208"/>
    <w:rsid w:val="009B1007"/>
    <w:rsid w:val="009B5557"/>
    <w:rsid w:val="009E1A41"/>
    <w:rsid w:val="009F1067"/>
    <w:rsid w:val="00A31E01"/>
    <w:rsid w:val="00A527AD"/>
    <w:rsid w:val="00A718CF"/>
    <w:rsid w:val="00A86A64"/>
    <w:rsid w:val="00AB4BD5"/>
    <w:rsid w:val="00AE48A0"/>
    <w:rsid w:val="00AE5D18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2125"/>
    <w:rsid w:val="00BC562B"/>
    <w:rsid w:val="00C33014"/>
    <w:rsid w:val="00C33434"/>
    <w:rsid w:val="00C34869"/>
    <w:rsid w:val="00C42EB6"/>
    <w:rsid w:val="00C85096"/>
    <w:rsid w:val="00CA1CBA"/>
    <w:rsid w:val="00CB20EF"/>
    <w:rsid w:val="00CB65C0"/>
    <w:rsid w:val="00CC1F3B"/>
    <w:rsid w:val="00CD12CB"/>
    <w:rsid w:val="00CD36CF"/>
    <w:rsid w:val="00CF1DCA"/>
    <w:rsid w:val="00D07F55"/>
    <w:rsid w:val="00D579FC"/>
    <w:rsid w:val="00D81C16"/>
    <w:rsid w:val="00DA3A4D"/>
    <w:rsid w:val="00DC177F"/>
    <w:rsid w:val="00DE526B"/>
    <w:rsid w:val="00DF199D"/>
    <w:rsid w:val="00E01542"/>
    <w:rsid w:val="00E365F1"/>
    <w:rsid w:val="00E62F48"/>
    <w:rsid w:val="00E65EB5"/>
    <w:rsid w:val="00E831B3"/>
    <w:rsid w:val="00E95FBC"/>
    <w:rsid w:val="00EA5E68"/>
    <w:rsid w:val="00EC36DF"/>
    <w:rsid w:val="00EC5E63"/>
    <w:rsid w:val="00EE70CB"/>
    <w:rsid w:val="00EF4AD3"/>
    <w:rsid w:val="00F41CA2"/>
    <w:rsid w:val="00F443C0"/>
    <w:rsid w:val="00F62EFB"/>
    <w:rsid w:val="00F7450D"/>
    <w:rsid w:val="00F7632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A3428"/>
  <w15:chartTrackingRefBased/>
  <w15:docId w15:val="{747BC952-BAA2-49E8-8BA8-EC542DA4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DC177F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A0FA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A0FA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619F6BE1D41BFA373534F5D17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145B-5CFC-4234-948B-B936B645FA07}"/>
      </w:docPartPr>
      <w:docPartBody>
        <w:p w:rsidR="00314722" w:rsidRDefault="00314722">
          <w:pPr>
            <w:pStyle w:val="70B619F6BE1D41BFA373534F5D17066A"/>
          </w:pPr>
          <w:r w:rsidRPr="00B844FE">
            <w:t>Prefix Text</w:t>
          </w:r>
        </w:p>
      </w:docPartBody>
    </w:docPart>
    <w:docPart>
      <w:docPartPr>
        <w:name w:val="0814670E0FE947F4A831F4DE2B4E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CF5D-04EB-49D7-9DBF-E9ADF47AB985}"/>
      </w:docPartPr>
      <w:docPartBody>
        <w:p w:rsidR="00314722" w:rsidRDefault="00314722">
          <w:pPr>
            <w:pStyle w:val="0814670E0FE947F4A831F4DE2B4E145F"/>
          </w:pPr>
          <w:r w:rsidRPr="00B844FE">
            <w:t>[Type here]</w:t>
          </w:r>
        </w:p>
      </w:docPartBody>
    </w:docPart>
    <w:docPart>
      <w:docPartPr>
        <w:name w:val="90FCC59E65DE4C3D94EE2B39006D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D706-F401-461F-8F31-44949A9138D8}"/>
      </w:docPartPr>
      <w:docPartBody>
        <w:p w:rsidR="00314722" w:rsidRDefault="00314722">
          <w:pPr>
            <w:pStyle w:val="90FCC59E65DE4C3D94EE2B39006DE9A3"/>
          </w:pPr>
          <w:r w:rsidRPr="00B844FE">
            <w:t>Number</w:t>
          </w:r>
        </w:p>
      </w:docPartBody>
    </w:docPart>
    <w:docPart>
      <w:docPartPr>
        <w:name w:val="EDDC79752BC14219BA15327FEB4F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9F00-E222-4116-84DE-A4BE55808732}"/>
      </w:docPartPr>
      <w:docPartBody>
        <w:p w:rsidR="00314722" w:rsidRDefault="00314722">
          <w:pPr>
            <w:pStyle w:val="EDDC79752BC14219BA15327FEB4F9E6E"/>
          </w:pPr>
          <w:r w:rsidRPr="00B844FE">
            <w:t>Enter Sponsors Here</w:t>
          </w:r>
        </w:p>
      </w:docPartBody>
    </w:docPart>
    <w:docPart>
      <w:docPartPr>
        <w:name w:val="BBBD2E042F9049FEBBE38C00D841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D8BD-D4C9-4AD0-A23B-DBA2B1CDC108}"/>
      </w:docPartPr>
      <w:docPartBody>
        <w:p w:rsidR="00314722" w:rsidRDefault="00314722">
          <w:pPr>
            <w:pStyle w:val="BBBD2E042F9049FEBBE38C00D8414D8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22"/>
    <w:rsid w:val="00314722"/>
    <w:rsid w:val="003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B619F6BE1D41BFA373534F5D17066A">
    <w:name w:val="70B619F6BE1D41BFA373534F5D17066A"/>
  </w:style>
  <w:style w:type="paragraph" w:customStyle="1" w:styleId="0814670E0FE947F4A831F4DE2B4E145F">
    <w:name w:val="0814670E0FE947F4A831F4DE2B4E145F"/>
  </w:style>
  <w:style w:type="paragraph" w:customStyle="1" w:styleId="90FCC59E65DE4C3D94EE2B39006DE9A3">
    <w:name w:val="90FCC59E65DE4C3D94EE2B39006DE9A3"/>
  </w:style>
  <w:style w:type="paragraph" w:customStyle="1" w:styleId="EDDC79752BC14219BA15327FEB4F9E6E">
    <w:name w:val="EDDC79752BC14219BA15327FEB4F9E6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BD2E042F9049FEBBE38C00D8414D8B">
    <w:name w:val="BBBD2E042F9049FEBBE38C00D8414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3</cp:revision>
  <dcterms:created xsi:type="dcterms:W3CDTF">2023-02-13T20:06:00Z</dcterms:created>
  <dcterms:modified xsi:type="dcterms:W3CDTF">2023-02-16T15:47:00Z</dcterms:modified>
</cp:coreProperties>
</file>